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6F0" w:rsidRDefault="001746F0" w:rsidP="00A055A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0A1D">
        <w:rPr>
          <w:rFonts w:ascii="Times New Roman" w:hAnsi="Times New Roman" w:cs="Times New Roman"/>
          <w:b/>
          <w:bCs/>
          <w:sz w:val="24"/>
          <w:szCs w:val="24"/>
        </w:rPr>
        <w:t xml:space="preserve">Информация о внедрении в деятельность по </w:t>
      </w:r>
      <w:proofErr w:type="spellStart"/>
      <w:r w:rsidRPr="00390A1D">
        <w:rPr>
          <w:rFonts w:ascii="Times New Roman" w:hAnsi="Times New Roman" w:cs="Times New Roman"/>
          <w:b/>
          <w:bCs/>
          <w:sz w:val="24"/>
          <w:szCs w:val="24"/>
        </w:rPr>
        <w:t>постинтернатному</w:t>
      </w:r>
      <w:proofErr w:type="spellEnd"/>
      <w:r w:rsidRPr="00390A1D">
        <w:rPr>
          <w:rFonts w:ascii="Times New Roman" w:hAnsi="Times New Roman" w:cs="Times New Roman"/>
          <w:b/>
          <w:bCs/>
          <w:sz w:val="24"/>
          <w:szCs w:val="24"/>
        </w:rPr>
        <w:t xml:space="preserve"> сопровождению лиц из числа детей-сирот и детей, оставшихся без попечения родителей, </w:t>
      </w:r>
      <w:bookmarkStart w:id="0" w:name="_GoBack"/>
      <w:bookmarkEnd w:id="0"/>
      <w:r w:rsidRPr="00390A1D">
        <w:rPr>
          <w:rFonts w:ascii="Times New Roman" w:hAnsi="Times New Roman" w:cs="Times New Roman"/>
          <w:b/>
          <w:bCs/>
          <w:sz w:val="24"/>
          <w:szCs w:val="24"/>
        </w:rPr>
        <w:t>Стандарта «Сопровождение выпускников организаций для детей-сирот и семейных форм воспитания по завершении попечительства»</w:t>
      </w:r>
    </w:p>
    <w:p w:rsidR="00390A1D" w:rsidRPr="00390A1D" w:rsidRDefault="00390A1D" w:rsidP="00390A1D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390A1D">
        <w:rPr>
          <w:rFonts w:ascii="Times New Roman" w:eastAsia="Calibri" w:hAnsi="Times New Roman" w:cs="Times New Roman"/>
          <w:b/>
          <w:sz w:val="24"/>
          <w:szCs w:val="24"/>
        </w:rPr>
        <w:t xml:space="preserve">И.А. </w:t>
      </w:r>
      <w:proofErr w:type="spellStart"/>
      <w:r w:rsidRPr="00390A1D">
        <w:rPr>
          <w:rFonts w:ascii="Times New Roman" w:eastAsia="Calibri" w:hAnsi="Times New Roman" w:cs="Times New Roman"/>
          <w:b/>
          <w:sz w:val="24"/>
          <w:szCs w:val="24"/>
        </w:rPr>
        <w:t>Гнусина</w:t>
      </w:r>
      <w:proofErr w:type="spellEnd"/>
    </w:p>
    <w:p w:rsidR="00390A1D" w:rsidRPr="00390A1D" w:rsidRDefault="00390A1D" w:rsidP="00390A1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0A1D">
        <w:rPr>
          <w:rFonts w:ascii="Times New Roman" w:eastAsia="Calibri" w:hAnsi="Times New Roman" w:cs="Times New Roman"/>
          <w:sz w:val="24"/>
          <w:szCs w:val="24"/>
        </w:rPr>
        <w:t>заместитель директора,</w:t>
      </w:r>
    </w:p>
    <w:p w:rsidR="00390A1D" w:rsidRPr="00390A1D" w:rsidRDefault="00390A1D" w:rsidP="00390A1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0A1D">
        <w:rPr>
          <w:rFonts w:ascii="Times New Roman" w:eastAsia="Calibri" w:hAnsi="Times New Roman" w:cs="Times New Roman"/>
          <w:sz w:val="24"/>
          <w:szCs w:val="24"/>
        </w:rPr>
        <w:t xml:space="preserve"> ГАУСО СО «КЦСОН «Изумруд» </w:t>
      </w:r>
    </w:p>
    <w:p w:rsidR="00390A1D" w:rsidRDefault="00390A1D" w:rsidP="00390A1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0A1D">
        <w:rPr>
          <w:rFonts w:ascii="Times New Roman" w:eastAsia="Calibri" w:hAnsi="Times New Roman" w:cs="Times New Roman"/>
          <w:sz w:val="24"/>
          <w:szCs w:val="24"/>
        </w:rPr>
        <w:t xml:space="preserve">города Кировграда» </w:t>
      </w:r>
    </w:p>
    <w:p w:rsidR="00390A1D" w:rsidRPr="00390A1D" w:rsidRDefault="00390A1D" w:rsidP="00390A1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0A1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</w:p>
    <w:p w:rsidR="001746F0" w:rsidRPr="00390A1D" w:rsidRDefault="001746F0" w:rsidP="007819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A1D">
        <w:rPr>
          <w:rFonts w:ascii="Times New Roman" w:hAnsi="Times New Roman" w:cs="Times New Roman"/>
          <w:sz w:val="24"/>
          <w:szCs w:val="24"/>
        </w:rPr>
        <w:t>Апробация Стандарта сопровождения выпускников организаций для детей-сирот и семейных форм воспитания по завершении попечительства» в ГАУСО СО КЦСОН «Изумруд» города Кировграда» осуществляется с января 2024 года (в соответствии с приказом директора от 16.01.2024 № 14-ОД). В течение года на сопровождении находились 2 человека.</w:t>
      </w:r>
    </w:p>
    <w:p w:rsidR="006638AD" w:rsidRPr="00390A1D" w:rsidRDefault="006638AD" w:rsidP="007819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A1D">
        <w:rPr>
          <w:rFonts w:ascii="Times New Roman" w:hAnsi="Times New Roman" w:cs="Times New Roman"/>
          <w:sz w:val="24"/>
          <w:szCs w:val="24"/>
        </w:rPr>
        <w:t xml:space="preserve">В ходе работы по </w:t>
      </w:r>
      <w:proofErr w:type="spellStart"/>
      <w:r w:rsidRPr="00390A1D">
        <w:rPr>
          <w:rFonts w:ascii="Times New Roman" w:hAnsi="Times New Roman" w:cs="Times New Roman"/>
          <w:sz w:val="24"/>
          <w:szCs w:val="24"/>
        </w:rPr>
        <w:t>постинтернатному</w:t>
      </w:r>
      <w:proofErr w:type="spellEnd"/>
      <w:r w:rsidRPr="00390A1D">
        <w:rPr>
          <w:rFonts w:ascii="Times New Roman" w:hAnsi="Times New Roman" w:cs="Times New Roman"/>
          <w:sz w:val="24"/>
          <w:szCs w:val="24"/>
        </w:rPr>
        <w:t xml:space="preserve"> сопровождению с использованием Стандарта у специалистов отделения психолого-педагогической и правовой помощи возникли следующие замечания к содержанию Стандарта:</w:t>
      </w:r>
    </w:p>
    <w:p w:rsidR="006638AD" w:rsidRPr="00390A1D" w:rsidRDefault="006638AD" w:rsidP="00781927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2"/>
        <w:gridCol w:w="2835"/>
        <w:gridCol w:w="2694"/>
        <w:gridCol w:w="1842"/>
      </w:tblGrid>
      <w:tr w:rsidR="006638AD" w:rsidRPr="00390A1D" w:rsidTr="0078192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8AD" w:rsidRPr="00390A1D" w:rsidRDefault="006638AD" w:rsidP="0078192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A1D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8AD" w:rsidRPr="00390A1D" w:rsidRDefault="006638AD" w:rsidP="0078192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A1D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Структурный элемент стандарта (раздел, пункт)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8AD" w:rsidRPr="00390A1D" w:rsidRDefault="006638AD" w:rsidP="0078192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A1D">
              <w:rPr>
                <w:rFonts w:ascii="Times New Roman" w:eastAsia="Calibri" w:hAnsi="Times New Roman" w:cs="Times New Roman"/>
                <w:sz w:val="24"/>
                <w:szCs w:val="24"/>
              </w:rPr>
              <w:t>Замечание, предложение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8AD" w:rsidRPr="00390A1D" w:rsidRDefault="006638AD" w:rsidP="0078192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A1D">
              <w:rPr>
                <w:rFonts w:ascii="Times New Roman" w:eastAsia="Calibri" w:hAnsi="Times New Roman" w:cs="Times New Roman"/>
                <w:sz w:val="24"/>
                <w:szCs w:val="24"/>
              </w:rPr>
              <w:t>Предлагаемая редакция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8AD" w:rsidRPr="00390A1D" w:rsidRDefault="006638AD" w:rsidP="0078192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A1D">
              <w:rPr>
                <w:rFonts w:ascii="Times New Roman" w:eastAsia="Calibri" w:hAnsi="Times New Roman" w:cs="Times New Roman"/>
                <w:sz w:val="24"/>
                <w:szCs w:val="24"/>
              </w:rPr>
              <w:t>Обоснование предлагаемой редакции</w:t>
            </w:r>
          </w:p>
        </w:tc>
      </w:tr>
      <w:tr w:rsidR="006638AD" w:rsidRPr="00390A1D" w:rsidTr="00781927">
        <w:trPr>
          <w:trHeight w:val="28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8AD" w:rsidRPr="00390A1D" w:rsidRDefault="006638AD" w:rsidP="0078192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A1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8AD" w:rsidRPr="00390A1D" w:rsidRDefault="006638AD" w:rsidP="00781927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A1D">
              <w:rPr>
                <w:rFonts w:ascii="Times New Roman" w:eastAsia="Calibri" w:hAnsi="Times New Roman" w:cs="Times New Roman"/>
                <w:sz w:val="24"/>
                <w:szCs w:val="24"/>
              </w:rPr>
              <w:t>Раздел 6. Организация сопровождения выпускников п.6.10.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8AD" w:rsidRPr="00390A1D" w:rsidRDefault="006638AD" w:rsidP="00781927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A1D">
              <w:rPr>
                <w:rFonts w:ascii="Times New Roman" w:eastAsia="Calibri" w:hAnsi="Times New Roman" w:cs="Times New Roman"/>
                <w:sz w:val="24"/>
                <w:szCs w:val="24"/>
              </w:rPr>
              <w:t>Отсутствует система оценивания, определяющая уровень сопровождения выпускника (интенсивный, поддерживающий, мониторинговый (базовый))</w:t>
            </w:r>
          </w:p>
          <w:p w:rsidR="006638AD" w:rsidRPr="00390A1D" w:rsidRDefault="006638AD" w:rsidP="00781927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8AD" w:rsidRPr="00390A1D" w:rsidRDefault="006638AD" w:rsidP="00781927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A1D">
              <w:rPr>
                <w:rFonts w:ascii="Times New Roman" w:eastAsia="Calibri" w:hAnsi="Times New Roman" w:cs="Times New Roman"/>
                <w:sz w:val="24"/>
                <w:szCs w:val="24"/>
              </w:rPr>
              <w:t>Включение в Стандарт таблицы с определением уровней сопровождения и количеством набранных баллов по результатам оценки жизненной ситуации (Приложение 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8AD" w:rsidRPr="00390A1D" w:rsidRDefault="006638AD" w:rsidP="00781927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A1D">
              <w:rPr>
                <w:rFonts w:ascii="Times New Roman" w:eastAsia="Calibri" w:hAnsi="Times New Roman" w:cs="Times New Roman"/>
                <w:sz w:val="24"/>
                <w:szCs w:val="24"/>
              </w:rPr>
              <w:t>Появление в Стандарте четкой системы оценивания жизненной ситуации выпускника (бальной системы оценивания) и соответствующего уровня сопровождения</w:t>
            </w:r>
          </w:p>
        </w:tc>
      </w:tr>
      <w:tr w:rsidR="006638AD" w:rsidRPr="00390A1D" w:rsidTr="00781927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8AD" w:rsidRPr="00390A1D" w:rsidRDefault="006638AD" w:rsidP="0078192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A1D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8AD" w:rsidRPr="00390A1D" w:rsidRDefault="006638AD" w:rsidP="00781927">
            <w:pPr>
              <w:suppressAutoHyphens/>
              <w:ind w:hanging="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A1D">
              <w:rPr>
                <w:rFonts w:ascii="Times New Roman" w:eastAsia="Calibri" w:hAnsi="Times New Roman" w:cs="Times New Roman"/>
                <w:sz w:val="24"/>
                <w:szCs w:val="24"/>
              </w:rPr>
              <w:t>Раздел 10. Основные показатели доступности и качества сопровождения. Контроль качества сопровождения.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8AD" w:rsidRPr="00390A1D" w:rsidRDefault="006638AD" w:rsidP="00781927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A1D">
              <w:rPr>
                <w:rFonts w:ascii="Times New Roman" w:eastAsia="Calibri" w:hAnsi="Times New Roman" w:cs="Times New Roman"/>
                <w:sz w:val="24"/>
                <w:szCs w:val="24"/>
              </w:rPr>
              <w:t>Отсутствует перечень документов, необходимых для формирования личного дела выпускника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8AD" w:rsidRPr="00390A1D" w:rsidRDefault="006638AD" w:rsidP="00781927">
            <w:pPr>
              <w:suppressAutoHyphens/>
              <w:ind w:firstLine="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A1D">
              <w:rPr>
                <w:rFonts w:ascii="Times New Roman" w:eastAsia="Calibri" w:hAnsi="Times New Roman" w:cs="Times New Roman"/>
                <w:sz w:val="24"/>
                <w:szCs w:val="24"/>
              </w:rPr>
              <w:t>Добавить в раздел 10 пункт, где указан перечень документов, необходимых для формирования личного дела выпускника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8AD" w:rsidRPr="00390A1D" w:rsidRDefault="006638AD" w:rsidP="00781927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A1D">
              <w:rPr>
                <w:rFonts w:ascii="Times New Roman" w:eastAsia="Calibri" w:hAnsi="Times New Roman" w:cs="Times New Roman"/>
                <w:sz w:val="24"/>
                <w:szCs w:val="24"/>
              </w:rPr>
              <w:t>С целью осуществления контроля качества сопровождения необходим примерный перечень документов, входящих в состав личного дела выпускника</w:t>
            </w:r>
          </w:p>
        </w:tc>
      </w:tr>
    </w:tbl>
    <w:p w:rsidR="001746F0" w:rsidRPr="00390A1D" w:rsidRDefault="001746F0" w:rsidP="00781927">
      <w:pPr>
        <w:rPr>
          <w:rFonts w:ascii="Times New Roman" w:hAnsi="Times New Roman" w:cs="Times New Roman"/>
          <w:sz w:val="24"/>
          <w:szCs w:val="24"/>
        </w:rPr>
      </w:pPr>
    </w:p>
    <w:p w:rsidR="00220F0E" w:rsidRPr="00390A1D" w:rsidRDefault="00220F0E" w:rsidP="00781927">
      <w:pPr>
        <w:rPr>
          <w:rFonts w:ascii="Times New Roman" w:hAnsi="Times New Roman" w:cs="Times New Roman"/>
          <w:sz w:val="24"/>
          <w:szCs w:val="24"/>
        </w:rPr>
      </w:pPr>
      <w:r w:rsidRPr="00390A1D">
        <w:rPr>
          <w:rFonts w:ascii="Times New Roman" w:hAnsi="Times New Roman" w:cs="Times New Roman"/>
          <w:sz w:val="24"/>
          <w:szCs w:val="24"/>
        </w:rPr>
        <w:lastRenderedPageBreak/>
        <w:t xml:space="preserve">Основными проблемами, выявленными в ходе </w:t>
      </w:r>
      <w:r w:rsidR="00390A1D" w:rsidRPr="00390A1D">
        <w:rPr>
          <w:rFonts w:ascii="Times New Roman" w:hAnsi="Times New Roman" w:cs="Times New Roman"/>
          <w:sz w:val="24"/>
          <w:szCs w:val="24"/>
        </w:rPr>
        <w:t>апробации Стандарта,</w:t>
      </w:r>
      <w:r w:rsidRPr="00390A1D">
        <w:rPr>
          <w:rFonts w:ascii="Times New Roman" w:hAnsi="Times New Roman" w:cs="Times New Roman"/>
          <w:sz w:val="24"/>
          <w:szCs w:val="24"/>
        </w:rPr>
        <w:t xml:space="preserve"> </w:t>
      </w:r>
      <w:r w:rsidR="001746F0" w:rsidRPr="00390A1D">
        <w:rPr>
          <w:rFonts w:ascii="Times New Roman" w:hAnsi="Times New Roman" w:cs="Times New Roman"/>
          <w:sz w:val="24"/>
          <w:szCs w:val="24"/>
        </w:rPr>
        <w:t>являются</w:t>
      </w:r>
      <w:r w:rsidRPr="00390A1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E10A1" w:rsidRPr="00390A1D" w:rsidRDefault="00835CA1" w:rsidP="00781927">
      <w:pPr>
        <w:jc w:val="both"/>
        <w:rPr>
          <w:rFonts w:ascii="Times New Roman" w:hAnsi="Times New Roman" w:cs="Times New Roman"/>
          <w:sz w:val="24"/>
          <w:szCs w:val="24"/>
        </w:rPr>
      </w:pPr>
      <w:r w:rsidRPr="00390A1D">
        <w:rPr>
          <w:rFonts w:ascii="Times New Roman" w:hAnsi="Times New Roman" w:cs="Times New Roman"/>
          <w:sz w:val="24"/>
          <w:szCs w:val="24"/>
        </w:rPr>
        <w:t>1</w:t>
      </w:r>
      <w:r w:rsidR="003D1CDE" w:rsidRPr="00390A1D">
        <w:rPr>
          <w:rFonts w:ascii="Times New Roman" w:hAnsi="Times New Roman" w:cs="Times New Roman"/>
          <w:sz w:val="24"/>
          <w:szCs w:val="24"/>
        </w:rPr>
        <w:t>. В настоящее время в Свердловской области не определен Порядок предоставления гражданам (семьям) социального сопровождения, по факту сопровождение сводится к признанию гражданина нуждающимся в социальном обслуживании, разработке индивидуальной программы предоставления социальных услуг (ИППСУ) и предоставлении социальных услуг в рамках договора.</w:t>
      </w:r>
      <w:r w:rsidRPr="00390A1D">
        <w:rPr>
          <w:rFonts w:ascii="Times New Roman" w:hAnsi="Times New Roman" w:cs="Times New Roman"/>
          <w:sz w:val="24"/>
          <w:szCs w:val="24"/>
        </w:rPr>
        <w:t xml:space="preserve"> Возникает противоречие, поскольку ст. 22 Федерального закона от 28.12.2013 № 442-ФЗ «Об основах социального обслуживании граждан в Российской Федерации» определяет социальное сопровождение как содействие в предоставлении медицинской, психологической, педагогической, юридической, социальной помощи, не относящейся к социальным услугам.</w:t>
      </w:r>
    </w:p>
    <w:p w:rsidR="00835CA1" w:rsidRPr="00390A1D" w:rsidRDefault="00DE10A1" w:rsidP="00781927">
      <w:pPr>
        <w:jc w:val="both"/>
        <w:rPr>
          <w:rFonts w:ascii="Times New Roman" w:hAnsi="Times New Roman" w:cs="Times New Roman"/>
          <w:sz w:val="24"/>
          <w:szCs w:val="24"/>
        </w:rPr>
      </w:pPr>
      <w:r w:rsidRPr="00390A1D">
        <w:rPr>
          <w:rFonts w:ascii="Times New Roman" w:hAnsi="Times New Roman" w:cs="Times New Roman"/>
          <w:sz w:val="24"/>
          <w:szCs w:val="24"/>
        </w:rPr>
        <w:t xml:space="preserve">2. Финансирование организаций социального обслуживания осуществляется путем доведения субсидий на выполнение государственного задания, между тем услуги социального сопровождения в государственное задание не включены. </w:t>
      </w:r>
      <w:r w:rsidR="00835CA1" w:rsidRPr="00390A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432D" w:rsidRPr="00390A1D" w:rsidRDefault="00F5432D" w:rsidP="00781927">
      <w:pPr>
        <w:jc w:val="both"/>
        <w:rPr>
          <w:rFonts w:ascii="Times New Roman" w:hAnsi="Times New Roman" w:cs="Times New Roman"/>
          <w:sz w:val="24"/>
          <w:szCs w:val="24"/>
        </w:rPr>
      </w:pPr>
      <w:r w:rsidRPr="00390A1D">
        <w:rPr>
          <w:rFonts w:ascii="Times New Roman" w:hAnsi="Times New Roman" w:cs="Times New Roman"/>
          <w:sz w:val="24"/>
          <w:szCs w:val="24"/>
        </w:rPr>
        <w:t xml:space="preserve">3. Граждане, завершившие пребывание в организации для детей-сирот, завершившие пребывание в замещающей семье, являются совершеннолетними, и при наличии дохода отказываются получать социальные услуги за плату. </w:t>
      </w:r>
    </w:p>
    <w:p w:rsidR="00521EA7" w:rsidRPr="00390A1D" w:rsidRDefault="006638AD" w:rsidP="00781927">
      <w:pPr>
        <w:suppressAutoHyphens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0A1D">
        <w:rPr>
          <w:rFonts w:ascii="Times New Roman" w:hAnsi="Times New Roman" w:cs="Times New Roman"/>
          <w:sz w:val="24"/>
          <w:szCs w:val="24"/>
        </w:rPr>
        <w:t>4</w:t>
      </w:r>
      <w:r w:rsidR="00521EA7" w:rsidRPr="00390A1D">
        <w:rPr>
          <w:rFonts w:ascii="Times New Roman" w:hAnsi="Times New Roman" w:cs="Times New Roman"/>
          <w:sz w:val="24"/>
          <w:szCs w:val="24"/>
        </w:rPr>
        <w:t>. Стандартом не определена</w:t>
      </w:r>
      <w:r w:rsidR="00521EA7" w:rsidRPr="00390A1D">
        <w:rPr>
          <w:rFonts w:ascii="Times New Roman" w:eastAsia="Calibri" w:hAnsi="Times New Roman" w:cs="Times New Roman"/>
          <w:sz w:val="24"/>
          <w:szCs w:val="24"/>
        </w:rPr>
        <w:t xml:space="preserve"> система оценивания, определяющая уровень сопровождения выпускника (интенсивный, поддерживающий, мониторинговый (базовый)).</w:t>
      </w:r>
    </w:p>
    <w:p w:rsidR="00521EA7" w:rsidRPr="00390A1D" w:rsidRDefault="00521EA7" w:rsidP="00390A1D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90A1D">
        <w:rPr>
          <w:rFonts w:ascii="Times New Roman" w:eastAsia="Calibri" w:hAnsi="Times New Roman" w:cs="Times New Roman"/>
          <w:sz w:val="24"/>
          <w:szCs w:val="24"/>
        </w:rPr>
        <w:t>6. Стандартом не определен перечень документов, необходимых для формирования личного дела выпускника.</w:t>
      </w:r>
      <w:r w:rsidR="003D1CDE" w:rsidRPr="00390A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55A9" w:rsidRDefault="008655A9" w:rsidP="006638AD">
      <w:pPr>
        <w:ind w:right="283"/>
      </w:pPr>
    </w:p>
    <w:sectPr w:rsidR="008655A9" w:rsidSect="004B0101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DC1"/>
    <w:rsid w:val="001746F0"/>
    <w:rsid w:val="00220F0E"/>
    <w:rsid w:val="00390A1D"/>
    <w:rsid w:val="003D1CDE"/>
    <w:rsid w:val="004B0101"/>
    <w:rsid w:val="00521EA7"/>
    <w:rsid w:val="006638AD"/>
    <w:rsid w:val="006C0309"/>
    <w:rsid w:val="00781927"/>
    <w:rsid w:val="00825DC1"/>
    <w:rsid w:val="00835CA1"/>
    <w:rsid w:val="008655A9"/>
    <w:rsid w:val="00A055AF"/>
    <w:rsid w:val="00DE10A1"/>
    <w:rsid w:val="00F5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52FB14-D732-452B-A000-E9C9F2995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D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5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7819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Гнусина Ирина Анатольевна</dc:creator>
  <cp:keywords/>
  <dc:description/>
  <cp:lastModifiedBy>ОМО</cp:lastModifiedBy>
  <cp:revision>5</cp:revision>
  <dcterms:created xsi:type="dcterms:W3CDTF">2024-12-24T11:58:00Z</dcterms:created>
  <dcterms:modified xsi:type="dcterms:W3CDTF">2024-12-27T09:01:00Z</dcterms:modified>
</cp:coreProperties>
</file>